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5" w:rsidRPr="00751362" w:rsidRDefault="00751362" w:rsidP="00FC4565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r w:rsidRPr="00751362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Гонения на вьетнамских христиан-монтаньяров – это </w:t>
      </w:r>
      <w:r w:rsidR="00FC4565" w:rsidRPr="00751362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“</w:t>
      </w:r>
      <w:r w:rsidRPr="00751362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государственная политика”</w:t>
      </w:r>
    </w:p>
    <w:p w:rsidR="00FC4565" w:rsidRPr="00751362" w:rsidRDefault="00751362" w:rsidP="00FC456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вьетнам</w:t>
      </w:r>
    </w:p>
    <w:p w:rsidR="00FC4565" w:rsidRPr="00751362" w:rsidRDefault="00FC4565" w:rsidP="00FC456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75136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="0075136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6</w:t>
      </w:r>
      <w:r w:rsidRPr="0075136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 w:rsidR="0075136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7</w:t>
      </w:r>
      <w:r w:rsidRPr="0075136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/2015</w:t>
      </w:r>
    </w:p>
    <w:p w:rsidR="00FC4565" w:rsidRPr="00BC7C32" w:rsidRDefault="00FC4565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Официальные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СМИ</w:t>
      </w:r>
      <w:bookmarkStart w:id="0" w:name="_GoBack"/>
      <w:bookmarkEnd w:id="0"/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Вьетнама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скрывают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преследование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религиозных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меньшинств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государственная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политика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сообщает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Брэд</w:t>
      </w:r>
      <w:proofErr w:type="spellEnd"/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Адамс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директор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правозащитной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организации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proofErr w:type="spellStart"/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Хьюман</w:t>
      </w:r>
      <w:proofErr w:type="spellEnd"/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райтс</w:t>
      </w:r>
      <w:proofErr w:type="spellEnd"/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вотч</w:t>
      </w:r>
      <w:proofErr w:type="spellEnd"/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(ХРВ)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странам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Азии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опубликованного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26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отчета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содержащий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интервью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вьетнамской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этнической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группой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монтаньяров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ищущими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убежище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75136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границей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5136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раскрывает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целенаправленные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действия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правительства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притеснению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этнического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меньшинства из-за их следования христианству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Pr="00751362" w:rsidRDefault="00BC7C32" w:rsidP="00FC456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136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D0CB713" wp14:editId="0BD812C5">
            <wp:simplePos x="0" y="0"/>
            <wp:positionH relativeFrom="margin">
              <wp:posOffset>-22860</wp:posOffset>
            </wp:positionH>
            <wp:positionV relativeFrom="margin">
              <wp:posOffset>3280410</wp:posOffset>
            </wp:positionV>
            <wp:extent cx="3105150" cy="2328545"/>
            <wp:effectExtent l="0" t="0" r="0" b="0"/>
            <wp:wrapSquare wrapText="bothSides"/>
            <wp:docPr id="1" name="Рисунок 1" descr="Central Highlands of Vietnam, where ethnic Montagnard Christians are persecuted for their fai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 Highlands of Vietnam, where ethnic Montagnard Christians are persecuted for their fai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Центральное нагорье Вьетнама</w:t>
      </w:r>
      <w:r w:rsidR="00FC4565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монтаньярские</w:t>
      </w:r>
      <w:proofErr w:type="spellEnd"/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христиане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терпят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гонения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свою веру</w:t>
      </w:r>
      <w:r w:rsidR="00751362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C4565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FC4565" w:rsidRPr="00FC456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DXLINH</w:t>
      </w:r>
      <w:r w:rsidR="00FC4565" w:rsidRPr="007513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</w:t>
      </w:r>
      <w:r w:rsidR="00FC4565" w:rsidRPr="00FC456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hyperlink r:id="rId7" w:tgtFrame="_blank" w:history="1">
        <w:r w:rsidR="00FC4565" w:rsidRPr="00FC4565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CC</w:t>
        </w:r>
        <w:r w:rsidR="00FC4565" w:rsidRPr="00751362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r w:rsidR="00FC4565" w:rsidRPr="00FC4565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BY</w:t>
        </w:r>
        <w:r w:rsidR="00FC4565" w:rsidRPr="00751362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-</w:t>
        </w:r>
        <w:r w:rsidR="00FC4565" w:rsidRPr="00FC4565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SA</w:t>
        </w:r>
        <w:r w:rsidR="00FC4565" w:rsidRPr="00751362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3.0</w:t>
        </w:r>
      </w:hyperlink>
    </w:p>
    <w:p w:rsidR="00FC4565" w:rsidRPr="00BC7C32" w:rsidRDefault="00FC4565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Меня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били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везде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били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меня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током, - рассказывает один из христиан-монтаньяров в беседе с ХРВ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Полицейские </w:t>
      </w:r>
      <w:proofErr w:type="gramStart"/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били меня руками по лицу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сказали</w:t>
      </w:r>
      <w:proofErr w:type="gramEnd"/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дальше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буду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ходить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снова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арестуют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меня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Коммунистическое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правительство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Вьетнама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считает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BC7C32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врагами, поэтому эти верующие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подвергаются постоянной слежке, запугиваниям, произвольным арестам и насилию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Pr="00DE0C4D" w:rsidRDefault="00BC7C32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данным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ХРВ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отчете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официальных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СМИ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опубликованном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январе</w:t>
      </w:r>
      <w:r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говорится о том, что вьетнамские власти организовали специальную кампанию,</w:t>
      </w:r>
      <w:r w:rsidR="00FC4565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чтобы </w:t>
      </w:r>
      <w:r w:rsidR="00FC4565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всерьез заняться их лидерами и рядовыми членами</w:t>
      </w:r>
      <w:r w:rsidR="00FC4565" w:rsidRPr="00BC7C3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месяце</w:t>
      </w:r>
      <w:r w:rsidR="00DE0C4D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генерал</w:t>
      </w:r>
      <w:r w:rsidR="00DE0C4D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Трэн</w:t>
      </w:r>
      <w:proofErr w:type="spellEnd"/>
      <w:r w:rsidR="00DE0C4D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Даи</w:t>
      </w:r>
      <w:proofErr w:type="spellEnd"/>
      <w:r w:rsidR="00DE0C4D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Куанг</w:t>
      </w:r>
      <w:proofErr w:type="spellEnd"/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государственный министр в Центральном нагорье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где </w:t>
      </w:r>
      <w:proofErr w:type="gramStart"/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проживают большинство монтаньяров</w:t>
      </w:r>
      <w:proofErr w:type="gramEnd"/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),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призвал службы безопасности 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активно бороться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 w:rsid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последователями запрещенного христианства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Pr="00DE0C4D" w:rsidRDefault="00DE0C4D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Угроза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монтаньярским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христианам в Центральном нагорье Вьетнама побуждает многих бежать в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соседнюю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Кабоджу</w:t>
      </w:r>
      <w:proofErr w:type="spellEnd"/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Таиланд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поисках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возможности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свободно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следовать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вере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Pr="007139C3" w:rsidRDefault="00DE0C4D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прибывая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Камбоджу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подвергаются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депортации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обратно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Вьетнам, несмотря на то, что это идет вразрез с Конвенцией ООН </w:t>
      </w:r>
      <w:r w:rsidR="00FC4565" w:rsidRPr="00DE0C4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1951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 xml:space="preserve">года о статусе беженцев, которую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Камбоджа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подписала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отчету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прошедший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Камбоджа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отправила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обратно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минимум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54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дав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никакой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возможности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обратиться за получением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статуса</w:t>
      </w:r>
      <w:r w:rsidR="007139C3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беженца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также отказала еще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109</w:t>
      </w:r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-ти в праве зарегистрироваться </w:t>
      </w:r>
      <w:proofErr w:type="gramStart"/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там</w:t>
      </w:r>
      <w:proofErr w:type="gramEnd"/>
      <w:r w:rsid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 качестве беженцев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FC4565" w:rsidRPr="007139C3" w:rsidRDefault="007139C3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Таиланде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из-за совпадения с презентацией доклада отменили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пресс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конференци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 всего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несколько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минут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 начала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Решение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прервать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конференцию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 направлено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 защиту дипломатических отношений между Таиландом и Вьетнамом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ХРВ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</w:t>
      </w:r>
      <w:r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опасается, что вьетнамские власти могли потребовать от властей Таиланда вмешаться и не поднимать эту проблему в СМИ</w:t>
      </w:r>
      <w:r w:rsidR="00FC4565" w:rsidRPr="007139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Pr="001C7CE4" w:rsidRDefault="007139C3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сожалению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ничего нового в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последних случаях гонений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монтаньяров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2001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сотни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этнических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монтаньяров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бежали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Камбоджу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правительственные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репрессии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привели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многочисленным</w:t>
      </w:r>
      <w:r w:rsidR="001C7CE4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арестам монтаньяров, требующих больше религиозной свободы и возврата им их земель, которые власти забрали у них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4565" w:rsidRDefault="001C7CE4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Этнические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монтаньяры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изначально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придерживались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анимистических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верований, но в 1950-х и 1960-х годах они начали обращаться в христианство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1990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домашние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росли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грибы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сегодня это преимущественно христианская народность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терпят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гонения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свою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христианскую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свою лояльность к американцам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Вьетнамской</w:t>
      </w:r>
      <w:r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войне</w:t>
      </w:r>
      <w:r w:rsidR="00FC4565" w:rsidRPr="001C7C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Война закончилась, но нас до сих пор наказывают за то, что мы сражались вместе с американцами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говорит Ронг </w:t>
      </w:r>
      <w:proofErr w:type="spellStart"/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Най</w:t>
      </w:r>
      <w:proofErr w:type="spellEnd"/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глава </w:t>
      </w:r>
      <w:proofErr w:type="spellStart"/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Монтаньярской</w:t>
      </w:r>
      <w:proofErr w:type="spellEnd"/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правозащитной организации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сих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пор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обвиняют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монтаньяров</w:t>
      </w:r>
      <w:r w:rsidR="00860CFB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попытке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свержения правительства Вьетнама</w:t>
      </w:r>
      <w:proofErr w:type="gramStart"/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proofErr w:type="gramEnd"/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 мы можем его свергнуть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? </w:t>
      </w:r>
      <w:r w:rsidR="00860CF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Голыми руками?</w:t>
      </w:r>
      <w:r w:rsidR="00FC4565" w:rsidRPr="00860CFB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”</w:t>
      </w:r>
    </w:p>
    <w:p w:rsidR="00860CFB" w:rsidRDefault="00860CFB" w:rsidP="00FC456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2C6E04" w:rsidRPr="00860CFB" w:rsidRDefault="00860CFB" w:rsidP="00860CFB">
      <w:pPr>
        <w:spacing w:before="100" w:beforeAutospacing="1" w:after="100" w:afterAutospacing="1" w:line="240" w:lineRule="auto"/>
        <w:jc w:val="right"/>
        <w:rPr>
          <w:b/>
          <w:color w:val="4F81BD" w:themeColor="accent1"/>
          <w:sz w:val="24"/>
          <w:lang w:val="en-US"/>
        </w:rPr>
      </w:pPr>
      <w:r w:rsidRPr="00860CFB">
        <w:rPr>
          <w:rFonts w:ascii="Georgia" w:eastAsia="Times New Roman" w:hAnsi="Georgia" w:cs="Arial"/>
          <w:color w:val="1F497D" w:themeColor="text2"/>
          <w:sz w:val="36"/>
          <w:szCs w:val="27"/>
          <w:lang w:eastAsia="ru-RU"/>
        </w:rPr>
        <w:t>Фонд Варнава</w:t>
      </w:r>
      <w:r w:rsidRPr="00860CFB">
        <w:rPr>
          <w:b/>
          <w:color w:val="4F81BD" w:themeColor="accent1"/>
          <w:sz w:val="24"/>
          <w:lang w:val="en-US"/>
        </w:rPr>
        <w:br/>
        <w:t>www.barnabasfund.ru</w:t>
      </w:r>
    </w:p>
    <w:sectPr w:rsidR="002C6E04" w:rsidRPr="0086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4"/>
    <w:rsid w:val="00136FB1"/>
    <w:rsid w:val="001C7CE4"/>
    <w:rsid w:val="001D2334"/>
    <w:rsid w:val="007139C3"/>
    <w:rsid w:val="00751362"/>
    <w:rsid w:val="00821FAE"/>
    <w:rsid w:val="00860CFB"/>
    <w:rsid w:val="009D3B62"/>
    <w:rsid w:val="00BC7C32"/>
    <w:rsid w:val="00DE0C4D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565"/>
    <w:rPr>
      <w:color w:val="0000FF"/>
      <w:u w:val="single"/>
    </w:rPr>
  </w:style>
  <w:style w:type="character" w:customStyle="1" w:styleId="attribution">
    <w:name w:val="attribution"/>
    <w:basedOn w:val="a0"/>
    <w:rsid w:val="00FC4565"/>
  </w:style>
  <w:style w:type="character" w:customStyle="1" w:styleId="apple-converted-space">
    <w:name w:val="apple-converted-space"/>
    <w:basedOn w:val="a0"/>
    <w:rsid w:val="00FC4565"/>
  </w:style>
  <w:style w:type="paragraph" w:styleId="a5">
    <w:name w:val="Balloon Text"/>
    <w:basedOn w:val="a"/>
    <w:link w:val="a6"/>
    <w:uiPriority w:val="99"/>
    <w:semiHidden/>
    <w:unhideWhenUsed/>
    <w:rsid w:val="00FC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565"/>
    <w:rPr>
      <w:color w:val="0000FF"/>
      <w:u w:val="single"/>
    </w:rPr>
  </w:style>
  <w:style w:type="character" w:customStyle="1" w:styleId="attribution">
    <w:name w:val="attribution"/>
    <w:basedOn w:val="a0"/>
    <w:rsid w:val="00FC4565"/>
  </w:style>
  <w:style w:type="character" w:customStyle="1" w:styleId="apple-converted-space">
    <w:name w:val="apple-converted-space"/>
    <w:basedOn w:val="a0"/>
    <w:rsid w:val="00FC4565"/>
  </w:style>
  <w:style w:type="paragraph" w:styleId="a5">
    <w:name w:val="Balloon Text"/>
    <w:basedOn w:val="a"/>
    <w:link w:val="a6"/>
    <w:uiPriority w:val="99"/>
    <w:semiHidden/>
    <w:unhideWhenUsed/>
    <w:rsid w:val="00FC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40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deed.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The_central_highlands_in_daklak_Vietnam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2015-07-06T13:56:00Z</cp:lastPrinted>
  <dcterms:created xsi:type="dcterms:W3CDTF">2015-07-03T09:10:00Z</dcterms:created>
  <dcterms:modified xsi:type="dcterms:W3CDTF">2015-07-06T13:56:00Z</dcterms:modified>
</cp:coreProperties>
</file>